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338A" w14:textId="5975918B" w:rsidR="00C5705C" w:rsidRDefault="00C5705C" w:rsidP="00C5705C">
      <w:pPr>
        <w:spacing w:before="100" w:beforeAutospacing="1" w:after="100" w:afterAutospacing="1" w:line="240" w:lineRule="auto"/>
        <w:jc w:val="right"/>
        <w:outlineLvl w:val="1"/>
        <w:rPr>
          <w:rFonts w:ascii="Segoe UI Emoji" w:eastAsia="Times New Roman" w:hAnsi="Segoe UI Emoji" w:cs="Segoe UI Emoji"/>
          <w:b/>
          <w:bCs/>
          <w:kern w:val="0"/>
          <w:sz w:val="36"/>
          <w:szCs w:val="36"/>
          <w:lang w:eastAsia="nl-NL"/>
          <w14:ligatures w14:val="none"/>
        </w:rPr>
      </w:pPr>
      <w:r>
        <w:rPr>
          <w:rFonts w:ascii="Segoe UI Emoji" w:eastAsia="Times New Roman" w:hAnsi="Segoe UI Emoji" w:cs="Segoe UI Emoji"/>
          <w:b/>
          <w:bCs/>
          <w:noProof/>
          <w:kern w:val="0"/>
          <w:sz w:val="36"/>
          <w:szCs w:val="36"/>
          <w:lang w:eastAsia="nl-NL"/>
        </w:rPr>
        <w:drawing>
          <wp:inline distT="0" distB="0" distL="0" distR="0" wp14:anchorId="5EDFA6D6" wp14:editId="2049A5D5">
            <wp:extent cx="1971574" cy="1320800"/>
            <wp:effectExtent l="0" t="0" r="0" b="0"/>
            <wp:docPr id="1438706350" name="Afbeelding 1" descr="Afbeelding met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06350" name="Afbeelding 1" descr="Afbeelding met ontwerp&#10;&#10;Door AI gegenereerde inhoud is mogelijk onjuis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549" cy="132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77175" w14:textId="5113F97E" w:rsidR="001837A3" w:rsidRPr="00603C29" w:rsidRDefault="001837A3" w:rsidP="001837A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32"/>
          <w:szCs w:val="32"/>
          <w:lang w:eastAsia="nl-NL"/>
          <w14:ligatures w14:val="none"/>
        </w:rPr>
      </w:pPr>
      <w:r w:rsidRPr="00603C29">
        <w:rPr>
          <w:rFonts w:ascii="Segoe UI Emoji" w:eastAsia="Times New Roman" w:hAnsi="Segoe UI Emoji" w:cs="Segoe UI Emoji"/>
          <w:b/>
          <w:bCs/>
          <w:kern w:val="0"/>
          <w:sz w:val="32"/>
          <w:szCs w:val="32"/>
          <w:lang w:eastAsia="nl-NL"/>
          <w14:ligatures w14:val="none"/>
        </w:rPr>
        <w:t>🧩</w:t>
      </w:r>
      <w:r w:rsidRPr="00603C29">
        <w:rPr>
          <w:rFonts w:eastAsia="Times New Roman" w:cs="Times New Roman"/>
          <w:b/>
          <w:bCs/>
          <w:kern w:val="0"/>
          <w:sz w:val="32"/>
          <w:szCs w:val="32"/>
          <w:lang w:eastAsia="nl-NL"/>
          <w14:ligatures w14:val="none"/>
        </w:rPr>
        <w:t xml:space="preserve"> Zorgvormen bij Plataan</w:t>
      </w:r>
    </w:p>
    <w:p w14:paraId="54163A92" w14:textId="4F29B6A5" w:rsidR="00B66208" w:rsidRPr="00C5705C" w:rsidRDefault="00395154" w:rsidP="00B66208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kern w:val="0"/>
          <w:sz w:val="27"/>
          <w:szCs w:val="27"/>
          <w:lang w:eastAsia="nl-NL"/>
          <w14:ligatures w14:val="none"/>
        </w:rPr>
      </w:pPr>
      <w:r w:rsidRPr="00C5705C">
        <w:rPr>
          <w:rFonts w:eastAsia="Times New Roman" w:cs="Times New Roman"/>
          <w:kern w:val="0"/>
          <w:sz w:val="27"/>
          <w:szCs w:val="27"/>
          <w:lang w:eastAsia="nl-NL"/>
          <w14:ligatures w14:val="none"/>
        </w:rPr>
        <w:t>Onze locatie Plataan is er voor</w:t>
      </w:r>
      <w:r w:rsidR="005F1105">
        <w:rPr>
          <w:rFonts w:eastAsia="Times New Roman" w:cs="Times New Roman"/>
          <w:kern w:val="0"/>
          <w:sz w:val="27"/>
          <w:szCs w:val="27"/>
          <w:lang w:eastAsia="nl-NL"/>
          <w14:ligatures w14:val="none"/>
        </w:rPr>
        <w:t xml:space="preserve"> </w:t>
      </w:r>
      <w:r w:rsidRPr="00C5705C">
        <w:rPr>
          <w:rFonts w:eastAsia="Times New Roman" w:cs="Times New Roman"/>
          <w:kern w:val="0"/>
          <w:sz w:val="27"/>
          <w:szCs w:val="27"/>
          <w:lang w:eastAsia="nl-NL"/>
          <w14:ligatures w14:val="none"/>
        </w:rPr>
        <w:t xml:space="preserve"> </w:t>
      </w:r>
      <w:r w:rsidR="00F67D2B">
        <w:rPr>
          <w:rFonts w:eastAsia="Times New Roman" w:cs="Times New Roman"/>
          <w:kern w:val="0"/>
          <w:sz w:val="27"/>
          <w:szCs w:val="27"/>
          <w:lang w:eastAsia="nl-NL"/>
          <w14:ligatures w14:val="none"/>
        </w:rPr>
        <w:t xml:space="preserve">geriatrische </w:t>
      </w:r>
      <w:r w:rsidRPr="00C5705C">
        <w:rPr>
          <w:rFonts w:eastAsia="Times New Roman" w:cs="Times New Roman"/>
          <w:kern w:val="0"/>
          <w:sz w:val="27"/>
          <w:szCs w:val="27"/>
          <w:lang w:eastAsia="nl-NL"/>
          <w14:ligatures w14:val="none"/>
        </w:rPr>
        <w:t>cliënten die kortdurend moeten worden opgenomen</w:t>
      </w:r>
      <w:r w:rsidR="00B66208" w:rsidRPr="00C5705C">
        <w:rPr>
          <w:rFonts w:eastAsia="Times New Roman" w:cs="Times New Roman"/>
          <w:kern w:val="0"/>
          <w:sz w:val="27"/>
          <w:szCs w:val="27"/>
          <w:lang w:eastAsia="nl-NL"/>
          <w14:ligatures w14:val="none"/>
        </w:rPr>
        <w:t>.</w:t>
      </w:r>
    </w:p>
    <w:p w14:paraId="6A8011E2" w14:textId="78DCCE75" w:rsidR="00CB08B8" w:rsidRPr="00603C29" w:rsidRDefault="003D3FC1" w:rsidP="001837A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nl-NL"/>
          <w14:ligatures w14:val="none"/>
        </w:rPr>
      </w:pPr>
      <w:r w:rsidRPr="00603C29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nl-NL"/>
          <w14:ligatures w14:val="none"/>
        </w:rPr>
        <w:t>Revalidatie</w:t>
      </w:r>
    </w:p>
    <w:p w14:paraId="25487EC8" w14:textId="77777777" w:rsidR="001837A3" w:rsidRPr="00603C29" w:rsidRDefault="001837A3" w:rsidP="001837A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603C29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nl-NL"/>
          <w14:ligatures w14:val="none"/>
        </w:rPr>
        <w:t>✅</w:t>
      </w:r>
      <w:r w:rsidRPr="00603C29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GRZ – Geriatrische Revalidatiezorg</w:t>
      </w:r>
    </w:p>
    <w:p w14:paraId="69347A12" w14:textId="5DF8FB36" w:rsidR="001837A3" w:rsidRPr="00C5705C" w:rsidRDefault="001837A3" w:rsidP="001837A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Doelgroep: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Patiënten (meestal 65+) die na ziekenhuisopname moeten revalideren.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C5705C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Voorbeelden: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Herstel na CVA, heupfractuur, amputatie, COPD-exacerbatie.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C5705C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Kenmerken:</w:t>
      </w:r>
    </w:p>
    <w:p w14:paraId="1D3C0651" w14:textId="77777777" w:rsidR="001837A3" w:rsidRPr="00C5705C" w:rsidRDefault="001837A3" w:rsidP="00183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Multidisciplinair behandelteam</w:t>
      </w:r>
    </w:p>
    <w:p w14:paraId="22CB1BFB" w14:textId="77777777" w:rsidR="001837A3" w:rsidRPr="00C5705C" w:rsidRDefault="001837A3" w:rsidP="001837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Gericht op terugkeer naar huis</w:t>
      </w:r>
    </w:p>
    <w:p w14:paraId="370EF121" w14:textId="46C70BC9" w:rsidR="003D3FC1" w:rsidRPr="00C5705C" w:rsidRDefault="001837A3" w:rsidP="00C570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Tijdelijk verblijf, intensieve revalidatie</w:t>
      </w:r>
    </w:p>
    <w:p w14:paraId="61EA5791" w14:textId="77777777" w:rsidR="001837A3" w:rsidRPr="00C5705C" w:rsidRDefault="00CB7124" w:rsidP="001837A3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pict w14:anchorId="0314EF16">
          <v:rect id="_x0000_i1025" style="width:0;height:1.5pt" o:hralign="center" o:hrstd="t" o:hr="t" fillcolor="#a0a0a0" stroked="f"/>
        </w:pict>
      </w:r>
    </w:p>
    <w:p w14:paraId="53B5A765" w14:textId="17B59AAD" w:rsidR="005F7220" w:rsidRPr="00603C29" w:rsidRDefault="005F7220" w:rsidP="005F7220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nl-NL"/>
          <w14:ligatures w14:val="none"/>
        </w:rPr>
      </w:pPr>
      <w:r w:rsidRPr="00603C29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nl-NL"/>
          <w14:ligatures w14:val="none"/>
        </w:rPr>
        <w:t>Herstel</w:t>
      </w:r>
    </w:p>
    <w:p w14:paraId="762E4A90" w14:textId="77777777" w:rsidR="001837A3" w:rsidRPr="00603C29" w:rsidRDefault="001837A3" w:rsidP="001837A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603C29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nl-NL"/>
          <w14:ligatures w14:val="none"/>
        </w:rPr>
        <w:t>✅</w:t>
      </w:r>
      <w:r w:rsidRPr="00603C29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ELV – Eerstelijns Verblijf</w:t>
      </w:r>
    </w:p>
    <w:p w14:paraId="68EF5DF0" w14:textId="05EF8461" w:rsidR="001837A3" w:rsidRPr="00C5705C" w:rsidRDefault="001837A3" w:rsidP="001837A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Kortdurende opname voor mensen die tijdelijk niet thuis kunnen verblijven.</w:t>
      </w:r>
    </w:p>
    <w:p w14:paraId="3368BB44" w14:textId="77777777" w:rsidR="001837A3" w:rsidRPr="00603C29" w:rsidRDefault="001837A3" w:rsidP="001837A3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lang w:eastAsia="nl-NL"/>
          <w14:ligatures w14:val="none"/>
        </w:rPr>
      </w:pPr>
      <w:r w:rsidRPr="00603C29">
        <w:rPr>
          <w:rFonts w:ascii="Segoe UI Emoji" w:eastAsia="Times New Roman" w:hAnsi="Segoe UI Emoji" w:cs="Segoe UI Emoji"/>
          <w:b/>
          <w:bCs/>
          <w:kern w:val="0"/>
          <w:lang w:eastAsia="nl-NL"/>
          <w14:ligatures w14:val="none"/>
        </w:rPr>
        <w:t>🔴</w:t>
      </w:r>
      <w:r w:rsidRPr="00603C29">
        <w:rPr>
          <w:rFonts w:eastAsia="Times New Roman" w:cs="Times New Roman"/>
          <w:b/>
          <w:bCs/>
          <w:kern w:val="0"/>
          <w:lang w:eastAsia="nl-NL"/>
          <w14:ligatures w14:val="none"/>
        </w:rPr>
        <w:t xml:space="preserve"> ELV Hoog Complex</w:t>
      </w:r>
    </w:p>
    <w:p w14:paraId="53E4EB61" w14:textId="33CC4FBC" w:rsidR="001837A3" w:rsidRPr="00C5705C" w:rsidRDefault="001837A3" w:rsidP="001837A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Doelgroep: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Kwetsbare ouderen met meerdere gezondheidsproblemen, bij wie sprake is van acute achteruitgang of instabiliteit.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C5705C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Voorbeelden: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Ontregelde diabetes, ernstige infecties, ernstige mobiliteitsproblemen, </w:t>
      </w:r>
      <w:r w:rsidR="00C5705C"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Multi morbiditeit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zoals hartfalen in combinatie met COPD en/of nierproblemen, herstel na een ziekenhuisopname waarbij de patiënt nog niet stabiel genoeg is om naar huis te gaan</w:t>
      </w:r>
      <w:r w:rsidR="00F67D2B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maar geen revalidatie behoeft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.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C5705C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Kenmerken:</w:t>
      </w:r>
    </w:p>
    <w:p w14:paraId="32CD58EA" w14:textId="77777777" w:rsidR="00F67D2B" w:rsidRDefault="001837A3" w:rsidP="00F67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Regelmatige beoordeling door arts</w:t>
      </w:r>
      <w:bookmarkStart w:id="0" w:name="_Hlk193982243"/>
    </w:p>
    <w:p w14:paraId="71CBA004" w14:textId="30AC6740" w:rsidR="00F67D2B" w:rsidRPr="00F67D2B" w:rsidRDefault="00603C29" w:rsidP="00F67D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Multidisciplinaire inzet op basis van de opnamegrondslag mogelijk, o</w:t>
      </w:r>
      <w:r w:rsidR="00F67D2B" w:rsidRPr="00F67D2B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verige therapie loopt via de 1e lijn</w:t>
      </w:r>
    </w:p>
    <w:p w14:paraId="0854F8AF" w14:textId="4B0A8C3E" w:rsidR="00AE6336" w:rsidRPr="00C5705C" w:rsidRDefault="00AE6336" w:rsidP="001837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Gericht op terugkeer naar huis</w:t>
      </w:r>
    </w:p>
    <w:p w14:paraId="1EED4725" w14:textId="1F9D5AC1" w:rsidR="00057538" w:rsidRPr="00C5705C" w:rsidRDefault="00C5705C" w:rsidP="00C5705C">
      <w:pPr>
        <w:spacing w:before="100" w:beforeAutospacing="1" w:after="100" w:afterAutospacing="1" w:line="240" w:lineRule="auto"/>
        <w:ind w:left="5664" w:firstLine="708"/>
        <w:outlineLvl w:val="1"/>
        <w:rPr>
          <w:rFonts w:eastAsia="Times New Roman" w:cs="Times New Roman"/>
          <w:i/>
          <w:iCs/>
          <w:kern w:val="0"/>
          <w:sz w:val="24"/>
          <w:szCs w:val="24"/>
          <w:lang w:eastAsia="nl-NL"/>
          <w14:ligatures w14:val="none"/>
        </w:rPr>
      </w:pPr>
      <w:r>
        <w:rPr>
          <w:rFonts w:ascii="Segoe UI Emoji" w:eastAsia="Times New Roman" w:hAnsi="Segoe UI Emoji" w:cs="Segoe UI Emoji"/>
          <w:b/>
          <w:bCs/>
          <w:noProof/>
          <w:kern w:val="0"/>
          <w:sz w:val="36"/>
          <w:szCs w:val="36"/>
          <w:lang w:eastAsia="nl-NL"/>
        </w:rPr>
        <w:lastRenderedPageBreak/>
        <w:drawing>
          <wp:inline distT="0" distB="0" distL="0" distR="0" wp14:anchorId="72AF52C9" wp14:editId="4A7D0023">
            <wp:extent cx="1971675" cy="1397072"/>
            <wp:effectExtent l="0" t="0" r="0" b="0"/>
            <wp:docPr id="780363085" name="Afbeelding 1" descr="Afbeelding met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06350" name="Afbeelding 1" descr="Afbeelding met ontwerp&#10;&#10;Door AI gegenereerde inhoud is mogelijk onjuis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00" cy="140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F0EB7" w14:textId="77777777" w:rsidR="00057538" w:rsidRPr="00603C29" w:rsidRDefault="00057538" w:rsidP="00057538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kern w:val="0"/>
          <w:lang w:eastAsia="nl-NL"/>
          <w14:ligatures w14:val="none"/>
        </w:rPr>
      </w:pPr>
      <w:r w:rsidRPr="00603C29">
        <w:rPr>
          <w:rFonts w:ascii="Segoe UI Emoji" w:eastAsia="Times New Roman" w:hAnsi="Segoe UI Emoji" w:cs="Segoe UI Emoji"/>
          <w:b/>
          <w:bCs/>
          <w:kern w:val="0"/>
          <w:lang w:eastAsia="nl-NL"/>
          <w14:ligatures w14:val="none"/>
        </w:rPr>
        <w:t>🔒</w:t>
      </w:r>
      <w:r w:rsidRPr="00603C29">
        <w:rPr>
          <w:rFonts w:eastAsia="Times New Roman" w:cs="Times New Roman"/>
          <w:b/>
          <w:bCs/>
          <w:kern w:val="0"/>
          <w:lang w:eastAsia="nl-NL"/>
          <w14:ligatures w14:val="none"/>
        </w:rPr>
        <w:t xml:space="preserve"> ELV op een afdeling voor beschermd herstel</w:t>
      </w:r>
    </w:p>
    <w:p w14:paraId="157445C5" w14:textId="77777777" w:rsidR="00057538" w:rsidRPr="00C5705C" w:rsidRDefault="00057538" w:rsidP="0005753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Doelgroep: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Kwetsbare cliënten met cognitieve beperkingen waarbij sprake is van verwardheid, gedragsproblemen of een verhoogd risico op weglopen, waardoor een open setting niet geschikt is.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C5705C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Voorbeelden: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Mensen met dementie in crisis/herstel, milde cognitieve stoornis, delier of niet aangeboren hersenletsel </w:t>
      </w:r>
    </w:p>
    <w:p w14:paraId="28A54E64" w14:textId="77777777" w:rsidR="00057538" w:rsidRPr="00C5705C" w:rsidRDefault="00057538" w:rsidP="00057538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Kenmerken:</w:t>
      </w:r>
    </w:p>
    <w:p w14:paraId="68BD122A" w14:textId="77777777" w:rsidR="00057538" w:rsidRPr="00C5705C" w:rsidRDefault="00057538" w:rsidP="00057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Veilig afgeschermde omgeving</w:t>
      </w:r>
    </w:p>
    <w:p w14:paraId="386ECC2B" w14:textId="77777777" w:rsidR="00057538" w:rsidRPr="00C5705C" w:rsidRDefault="00057538" w:rsidP="00057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Begeleiding gericht op stabilisatie en herstel</w:t>
      </w:r>
    </w:p>
    <w:p w14:paraId="0D9B7194" w14:textId="77777777" w:rsidR="00057538" w:rsidRPr="00C5705C" w:rsidRDefault="00057538" w:rsidP="0005753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Gericht op terugkeer naar huis</w:t>
      </w:r>
    </w:p>
    <w:p w14:paraId="584E2468" w14:textId="72719EC8" w:rsidR="0020715F" w:rsidRPr="00603C29" w:rsidRDefault="0020715F" w:rsidP="0020715F">
      <w:pPr>
        <w:spacing w:before="100" w:beforeAutospacing="1" w:after="100" w:afterAutospacing="1" w:line="240" w:lineRule="auto"/>
        <w:ind w:left="360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603C29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nl-NL"/>
          <w14:ligatures w14:val="none"/>
        </w:rPr>
        <w:t>✅</w:t>
      </w:r>
      <w:r w:rsidRPr="00603C29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ZZP 9B – Herstel voor cliënten die blijvend aangewezen zijn op langdurige 24-uurs zorg.</w:t>
      </w:r>
    </w:p>
    <w:p w14:paraId="424C7555" w14:textId="65C62F98" w:rsidR="0020715F" w:rsidRPr="00C5705C" w:rsidRDefault="0020715F" w:rsidP="00C5705C">
      <w:pPr>
        <w:pStyle w:val="Lijstaline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Doelgroep: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Bij de start van </w:t>
      </w:r>
      <w:r w:rsidR="0078754E"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het herstel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is duidelijk dat aansluitend daarop (weer of voor het eerst) zorg vanuit de Wet langdurige zorg nodig is.</w:t>
      </w:r>
    </w:p>
    <w:bookmarkEnd w:id="0"/>
    <w:p w14:paraId="02A7E059" w14:textId="77777777" w:rsidR="001837A3" w:rsidRPr="00C5705C" w:rsidRDefault="00CB7124" w:rsidP="001837A3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pict w14:anchorId="5524D2EB">
          <v:rect id="_x0000_i1026" style="width:0;height:1.5pt" o:hralign="center" o:hrstd="t" o:hr="t" fillcolor="#a0a0a0" stroked="f"/>
        </w:pict>
      </w:r>
    </w:p>
    <w:p w14:paraId="2D98B3CF" w14:textId="181CFF36" w:rsidR="001837A3" w:rsidRPr="00603C29" w:rsidRDefault="00584112" w:rsidP="0058411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nl-NL"/>
          <w14:ligatures w14:val="none"/>
        </w:rPr>
      </w:pPr>
      <w:r w:rsidRPr="00603C29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r w:rsidRPr="00603C29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nl-NL"/>
          <w14:ligatures w14:val="none"/>
        </w:rPr>
        <w:t>Crisisopnames</w:t>
      </w:r>
      <w:r w:rsidR="00E72705" w:rsidRPr="00603C29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nl-NL"/>
          <w14:ligatures w14:val="none"/>
        </w:rPr>
        <w:t xml:space="preserve"> </w:t>
      </w:r>
      <w:r w:rsidR="00733755" w:rsidRPr="00603C29">
        <w:rPr>
          <w:rFonts w:eastAsia="Times New Roman" w:cs="Times New Roman"/>
          <w:b/>
          <w:bCs/>
          <w:kern w:val="0"/>
          <w:sz w:val="24"/>
          <w:szCs w:val="24"/>
          <w:u w:val="single"/>
          <w:lang w:eastAsia="nl-NL"/>
          <w14:ligatures w14:val="none"/>
        </w:rPr>
        <w:t>WLZ</w:t>
      </w:r>
    </w:p>
    <w:p w14:paraId="7C9EFBF6" w14:textId="7ED6967D" w:rsidR="00D57DD5" w:rsidRPr="00603C29" w:rsidRDefault="00D57DD5" w:rsidP="00D57DD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603C29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nl-NL"/>
          <w14:ligatures w14:val="none"/>
        </w:rPr>
        <w:t>✅</w:t>
      </w:r>
      <w:r w:rsidRPr="00603C29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  <w:r w:rsidR="00E72705" w:rsidRPr="00603C29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Cliënten met een PG grondslag</w:t>
      </w:r>
    </w:p>
    <w:p w14:paraId="697345E9" w14:textId="6F0B9ABA" w:rsidR="00E72705" w:rsidRPr="00C5705C" w:rsidRDefault="00683127" w:rsidP="00D57DD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bookmarkStart w:id="1" w:name="_Hlk194407651"/>
      <w:r w:rsidRPr="00C5705C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Doelgroep: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Mensen met ernstige dementie die niet meer thuis kunnen wonen</w:t>
      </w:r>
      <w:r w:rsidR="00900B30"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en binnen 24 uur </w:t>
      </w:r>
      <w:r w:rsidR="002C60C4"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moeten</w:t>
      </w:r>
      <w:r w:rsidR="00900B30"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worden opgenomen</w:t>
      </w:r>
      <w:r w:rsidR="002C60C4"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, omdat de veiligheid thuis niet meer kan worden gewaarborgd.</w:t>
      </w:r>
    </w:p>
    <w:bookmarkEnd w:id="1"/>
    <w:p w14:paraId="4FFA914D" w14:textId="77777777" w:rsidR="00D670E3" w:rsidRPr="00603C29" w:rsidRDefault="00E72705" w:rsidP="00D670E3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</w:pPr>
      <w:r w:rsidRPr="00603C29">
        <w:rPr>
          <w:rFonts w:ascii="Segoe UI Emoji" w:eastAsia="Times New Roman" w:hAnsi="Segoe UI Emoji" w:cs="Segoe UI Emoji"/>
          <w:b/>
          <w:bCs/>
          <w:kern w:val="0"/>
          <w:sz w:val="24"/>
          <w:szCs w:val="24"/>
          <w:lang w:eastAsia="nl-NL"/>
          <w14:ligatures w14:val="none"/>
        </w:rPr>
        <w:t>✅</w:t>
      </w:r>
      <w:r w:rsidRPr="00603C29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Cliënten met een Somatische grondslag</w:t>
      </w:r>
      <w:r w:rsidR="00D670E3" w:rsidRPr="00603C29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 </w:t>
      </w:r>
    </w:p>
    <w:p w14:paraId="48891463" w14:textId="26D23145" w:rsidR="00D670E3" w:rsidRPr="00C5705C" w:rsidRDefault="00D670E3" w:rsidP="00E7270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Doelgroep: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Mensen met </w:t>
      </w:r>
      <w:r w:rsidR="00F80135"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somatisch lijden 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die niet meer </w:t>
      </w:r>
      <w:r w:rsidR="004473C7"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veilig </w:t>
      </w: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thuis kunnen wonen en binnen 24 uur dienen te worden opgenomen</w:t>
      </w:r>
      <w:r w:rsidR="00AE3681"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.</w:t>
      </w:r>
    </w:p>
    <w:p w14:paraId="72D37D04" w14:textId="3A267704" w:rsidR="00C5705C" w:rsidRDefault="00CB7124" w:rsidP="00E72705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pict w14:anchorId="034074C0">
          <v:rect id="_x0000_i1027" style="width:0;height:1.5pt" o:hralign="center" o:hrstd="t" o:hr="t" fillcolor="#a0a0a0" stroked="f"/>
        </w:pict>
      </w:r>
    </w:p>
    <w:p w14:paraId="70B09F4E" w14:textId="77777777" w:rsidR="00C5705C" w:rsidRDefault="00C5705C">
      <w:pPr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 w:type="page"/>
      </w:r>
    </w:p>
    <w:p w14:paraId="1BD7A01F" w14:textId="42DC5EC9" w:rsidR="00E72705" w:rsidRPr="00C5705C" w:rsidRDefault="00C5705C" w:rsidP="00C5705C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>
        <w:rPr>
          <w:rFonts w:ascii="Segoe UI Emoji" w:eastAsia="Times New Roman" w:hAnsi="Segoe UI Emoji" w:cs="Segoe UI Emoji"/>
          <w:b/>
          <w:bCs/>
          <w:noProof/>
          <w:kern w:val="0"/>
          <w:sz w:val="36"/>
          <w:szCs w:val="36"/>
          <w:lang w:eastAsia="nl-NL"/>
        </w:rPr>
        <w:lastRenderedPageBreak/>
        <w:drawing>
          <wp:inline distT="0" distB="0" distL="0" distR="0" wp14:anchorId="1B2D0AC8" wp14:editId="0DDBF61A">
            <wp:extent cx="1971675" cy="1397072"/>
            <wp:effectExtent l="0" t="0" r="0" b="0"/>
            <wp:docPr id="1736870387" name="Afbeelding 1" descr="Afbeelding met ontwerp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06350" name="Afbeelding 1" descr="Afbeelding met ontwerp&#10;&#10;Door AI gegenereerde inhoud is mogelijk onjuis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00" cy="140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6D0AF" w14:textId="77777777" w:rsidR="001837A3" w:rsidRPr="00603C29" w:rsidRDefault="001837A3" w:rsidP="00C5705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32"/>
          <w:szCs w:val="32"/>
          <w:lang w:eastAsia="nl-NL"/>
          <w14:ligatures w14:val="none"/>
        </w:rPr>
      </w:pPr>
      <w:r w:rsidRPr="00603C29">
        <w:rPr>
          <w:rFonts w:ascii="Segoe UI Emoji" w:eastAsia="Times New Roman" w:hAnsi="Segoe UI Emoji" w:cs="Segoe UI Emoji"/>
          <w:b/>
          <w:bCs/>
          <w:kern w:val="0"/>
          <w:sz w:val="32"/>
          <w:szCs w:val="32"/>
          <w:lang w:eastAsia="nl-NL"/>
          <w14:ligatures w14:val="none"/>
        </w:rPr>
        <w:t>📌</w:t>
      </w:r>
      <w:r w:rsidRPr="00603C29">
        <w:rPr>
          <w:rFonts w:eastAsia="Times New Roman" w:cs="Times New Roman"/>
          <w:b/>
          <w:bCs/>
          <w:kern w:val="0"/>
          <w:sz w:val="32"/>
          <w:szCs w:val="32"/>
          <w:lang w:eastAsia="nl-NL"/>
          <w14:ligatures w14:val="none"/>
        </w:rPr>
        <w:t xml:space="preserve"> Waarom kiezen voor Sevagram?</w:t>
      </w:r>
    </w:p>
    <w:p w14:paraId="4A11C7ED" w14:textId="05B9FC56" w:rsidR="001837A3" w:rsidRPr="00C5705C" w:rsidRDefault="00F67D2B" w:rsidP="001837A3">
      <w:pPr>
        <w:spacing w:after="0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F67D2B">
        <w:rPr>
          <w:rFonts w:ascii="Segoe UI Symbol" w:eastAsia="Times New Roman" w:hAnsi="Segoe UI Symbol" w:cs="Segoe UI Symbol"/>
          <w:kern w:val="0"/>
          <w:sz w:val="24"/>
          <w:szCs w:val="24"/>
          <w:lang w:eastAsia="nl-NL"/>
          <w14:ligatures w14:val="none"/>
        </w:rPr>
        <w:t>✔</w:t>
      </w:r>
      <w:r w:rsidRPr="00F67D2B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Unieke beschermde setting in de regio</w:t>
      </w:r>
      <w:r w:rsidRPr="00F67D2B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F67D2B">
        <w:rPr>
          <w:rFonts w:ascii="Segoe UI Symbol" w:eastAsia="Times New Roman" w:hAnsi="Segoe UI Symbol" w:cs="Segoe UI Symbol"/>
          <w:kern w:val="0"/>
          <w:sz w:val="24"/>
          <w:szCs w:val="24"/>
          <w:lang w:eastAsia="nl-NL"/>
          <w14:ligatures w14:val="none"/>
        </w:rPr>
        <w:t>✔</w:t>
      </w:r>
      <w:r w:rsidRPr="00F67D2B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Gericht op terugkeer naar huis</w:t>
      </w:r>
      <w:r w:rsidRPr="00F67D2B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F67D2B">
        <w:rPr>
          <w:rFonts w:ascii="Segoe UI Symbol" w:eastAsia="Times New Roman" w:hAnsi="Segoe UI Symbol" w:cs="Segoe UI Symbol"/>
          <w:kern w:val="0"/>
          <w:sz w:val="24"/>
          <w:szCs w:val="24"/>
          <w:lang w:eastAsia="nl-NL"/>
          <w14:ligatures w14:val="none"/>
        </w:rPr>
        <w:t>✔</w:t>
      </w:r>
      <w:r w:rsidRPr="00F67D2B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Snel en laagdrempelig toegankelijk</w:t>
      </w:r>
      <w:r w:rsidRPr="00F67D2B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Pr="00F67D2B">
        <w:rPr>
          <w:rFonts w:ascii="Segoe UI Symbol" w:eastAsia="Times New Roman" w:hAnsi="Segoe UI Symbol" w:cs="Segoe UI Symbol"/>
          <w:kern w:val="0"/>
          <w:sz w:val="24"/>
          <w:szCs w:val="24"/>
          <w:lang w:eastAsia="nl-NL"/>
          <w14:ligatures w14:val="none"/>
        </w:rPr>
        <w:t>✔</w:t>
      </w:r>
      <w:r w:rsidRPr="00F67D2B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Ervaren team met expertise in cognitieve problematiek</w:t>
      </w:r>
      <w:r w:rsidRPr="00F67D2B">
        <w:rPr>
          <w:rFonts w:ascii="Segoe UI Symbol" w:eastAsia="Times New Roman" w:hAnsi="Segoe UI Symbol" w:cs="Segoe UI Symbol"/>
          <w:kern w:val="0"/>
          <w:sz w:val="24"/>
          <w:szCs w:val="24"/>
          <w:lang w:eastAsia="nl-NL"/>
          <w14:ligatures w14:val="none"/>
        </w:rPr>
        <w:t xml:space="preserve"> </w:t>
      </w:r>
      <w:r w:rsidR="00CB7124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pict w14:anchorId="544EF770">
          <v:rect id="_x0000_i1028" style="width:0;height:1.5pt" o:hralign="center" o:hrstd="t" o:hr="t" fillcolor="#a0a0a0" stroked="f"/>
        </w:pict>
      </w:r>
    </w:p>
    <w:p w14:paraId="272FB347" w14:textId="6EE7E005" w:rsidR="001837A3" w:rsidRPr="00603C29" w:rsidRDefault="001837A3" w:rsidP="001837A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kern w:val="0"/>
          <w:sz w:val="32"/>
          <w:szCs w:val="32"/>
          <w:lang w:eastAsia="nl-NL"/>
          <w14:ligatures w14:val="none"/>
        </w:rPr>
      </w:pPr>
      <w:r w:rsidRPr="00603C29">
        <w:rPr>
          <w:rFonts w:ascii="Segoe UI Emoji" w:eastAsia="Times New Roman" w:hAnsi="Segoe UI Emoji" w:cs="Segoe UI Emoji"/>
          <w:b/>
          <w:bCs/>
          <w:kern w:val="0"/>
          <w:sz w:val="32"/>
          <w:szCs w:val="32"/>
          <w:lang w:eastAsia="nl-NL"/>
          <w14:ligatures w14:val="none"/>
        </w:rPr>
        <w:t>📞</w:t>
      </w:r>
      <w:r w:rsidRPr="00603C29">
        <w:rPr>
          <w:rFonts w:eastAsia="Times New Roman" w:cs="Times New Roman"/>
          <w:b/>
          <w:bCs/>
          <w:kern w:val="0"/>
          <w:sz w:val="32"/>
          <w:szCs w:val="32"/>
          <w:lang w:eastAsia="nl-NL"/>
          <w14:ligatures w14:val="none"/>
        </w:rPr>
        <w:t xml:space="preserve"> </w:t>
      </w:r>
      <w:r w:rsidR="00CC7BE0" w:rsidRPr="00603C29">
        <w:rPr>
          <w:rFonts w:eastAsia="Times New Roman" w:cs="Times New Roman"/>
          <w:b/>
          <w:bCs/>
          <w:kern w:val="0"/>
          <w:sz w:val="32"/>
          <w:szCs w:val="32"/>
          <w:lang w:eastAsia="nl-NL"/>
          <w14:ligatures w14:val="none"/>
        </w:rPr>
        <w:t>Meer informatie</w:t>
      </w:r>
    </w:p>
    <w:p w14:paraId="6BFD7F03" w14:textId="3D2B61D4" w:rsidR="001837A3" w:rsidRPr="00C5705C" w:rsidRDefault="00F41C3C" w:rsidP="001837A3">
      <w:pPr>
        <w:spacing w:before="100" w:beforeAutospacing="1" w:after="100" w:afterAutospacing="1" w:line="240" w:lineRule="auto"/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</w:pPr>
      <w:r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>Voor meer informatie over bovenstaande producten en opnamemogelijkheden, neem contact op met:</w:t>
      </w:r>
      <w:r w:rsidR="001837A3"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="001837A3" w:rsidRPr="00C5705C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📧</w:t>
      </w:r>
      <w:r w:rsidR="001837A3"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FA228E" w:rsidRPr="00C5705C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zorgbemiddeling</w:t>
      </w:r>
      <w:r w:rsidR="001837A3" w:rsidRPr="00C5705C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@sevagram.nl</w:t>
      </w:r>
      <w:r w:rsidR="001837A3"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br/>
      </w:r>
      <w:r w:rsidR="002D4029" w:rsidRPr="00C5705C">
        <w:rPr>
          <w:rFonts w:ascii="Segoe UI Emoji" w:eastAsia="Times New Roman" w:hAnsi="Segoe UI Emoji" w:cs="Segoe UI Emoji"/>
          <w:kern w:val="0"/>
          <w:sz w:val="24"/>
          <w:szCs w:val="24"/>
          <w:lang w:eastAsia="nl-NL"/>
          <w14:ligatures w14:val="none"/>
        </w:rPr>
        <w:t>📞</w:t>
      </w:r>
      <w:r w:rsidR="002D4029" w:rsidRPr="00C5705C">
        <w:rPr>
          <w:rFonts w:eastAsia="Times New Roman" w:cs="Times New Roman"/>
          <w:kern w:val="0"/>
          <w:sz w:val="24"/>
          <w:szCs w:val="24"/>
          <w:lang w:eastAsia="nl-NL"/>
          <w14:ligatures w14:val="none"/>
        </w:rPr>
        <w:t xml:space="preserve"> </w:t>
      </w:r>
      <w:r w:rsidR="002D4029" w:rsidRPr="00C5705C">
        <w:rPr>
          <w:rFonts w:eastAsia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045 76 30 100</w:t>
      </w:r>
    </w:p>
    <w:p w14:paraId="025D42EA" w14:textId="77777777" w:rsidR="00B73EA3" w:rsidRDefault="00B73EA3"/>
    <w:sectPr w:rsidR="00B73EA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5B2C" w14:textId="77777777" w:rsidR="00CF162D" w:rsidRDefault="00CF162D" w:rsidP="00C5705C">
      <w:pPr>
        <w:spacing w:after="0" w:line="240" w:lineRule="auto"/>
      </w:pPr>
      <w:r>
        <w:separator/>
      </w:r>
    </w:p>
  </w:endnote>
  <w:endnote w:type="continuationSeparator" w:id="0">
    <w:p w14:paraId="07A82E93" w14:textId="77777777" w:rsidR="00CF162D" w:rsidRDefault="00CF162D" w:rsidP="00C5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0201B" w14:textId="32462AA0" w:rsidR="00C5705C" w:rsidRPr="00C5705C" w:rsidRDefault="00C5705C">
    <w:pPr>
      <w:pStyle w:val="Voettekst"/>
      <w:jc w:val="center"/>
      <w:rPr>
        <w:color w:val="000000" w:themeColor="text1"/>
      </w:rPr>
    </w:pPr>
    <w:r w:rsidRPr="00C5705C">
      <w:rPr>
        <w:color w:val="000000" w:themeColor="text1"/>
      </w:rPr>
      <w:t xml:space="preserve">Pagina </w:t>
    </w:r>
    <w:r w:rsidRPr="00C5705C">
      <w:rPr>
        <w:color w:val="000000" w:themeColor="text1"/>
      </w:rPr>
      <w:fldChar w:fldCharType="begin"/>
    </w:r>
    <w:r w:rsidRPr="00C5705C">
      <w:rPr>
        <w:color w:val="000000" w:themeColor="text1"/>
      </w:rPr>
      <w:instrText>PAGE  \* Arabic  \* MERGEFORMAT</w:instrText>
    </w:r>
    <w:r w:rsidRPr="00C5705C">
      <w:rPr>
        <w:color w:val="000000" w:themeColor="text1"/>
      </w:rPr>
      <w:fldChar w:fldCharType="separate"/>
    </w:r>
    <w:r w:rsidRPr="00C5705C">
      <w:rPr>
        <w:color w:val="000000" w:themeColor="text1"/>
      </w:rPr>
      <w:t>2</w:t>
    </w:r>
    <w:r w:rsidRPr="00C5705C">
      <w:rPr>
        <w:color w:val="000000" w:themeColor="text1"/>
      </w:rPr>
      <w:fldChar w:fldCharType="end"/>
    </w:r>
    <w:r w:rsidRPr="00C5705C">
      <w:rPr>
        <w:color w:val="000000" w:themeColor="text1"/>
      </w:rPr>
      <w:t xml:space="preserve"> van </w:t>
    </w:r>
    <w:r w:rsidRPr="00C5705C">
      <w:rPr>
        <w:color w:val="000000" w:themeColor="text1"/>
      </w:rPr>
      <w:fldChar w:fldCharType="begin"/>
    </w:r>
    <w:r w:rsidRPr="00C5705C">
      <w:rPr>
        <w:color w:val="000000" w:themeColor="text1"/>
      </w:rPr>
      <w:instrText>NUMPAGES \ * Arabisch \ * MERGEFORMAT</w:instrText>
    </w:r>
    <w:r w:rsidRPr="00C5705C">
      <w:rPr>
        <w:color w:val="000000" w:themeColor="text1"/>
      </w:rPr>
      <w:fldChar w:fldCharType="separate"/>
    </w:r>
    <w:r w:rsidRPr="00C5705C">
      <w:rPr>
        <w:color w:val="000000" w:themeColor="text1"/>
      </w:rPr>
      <w:t>2</w:t>
    </w:r>
    <w:r w:rsidRPr="00C5705C">
      <w:rPr>
        <w:color w:val="000000" w:themeColor="text1"/>
      </w:rPr>
      <w:fldChar w:fldCharType="end"/>
    </w:r>
    <w:r w:rsidRPr="00C5705C">
      <w:rPr>
        <w:color w:val="000000" w:themeColor="text1"/>
      </w:rPr>
      <w:t xml:space="preserve"> </w:t>
    </w:r>
    <w:r w:rsidRPr="00C5705C">
      <w:rPr>
        <w:color w:val="000000" w:themeColor="text1"/>
      </w:rPr>
      <w:tab/>
    </w:r>
    <w:r w:rsidRPr="00C5705C">
      <w:rPr>
        <w:color w:val="000000" w:themeColor="text1"/>
      </w:rPr>
      <w:tab/>
      <w:t>2 april 2025</w:t>
    </w:r>
  </w:p>
  <w:p w14:paraId="04C4CF79" w14:textId="77777777" w:rsidR="00C5705C" w:rsidRDefault="00C5705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2AE04" w14:textId="77777777" w:rsidR="00CF162D" w:rsidRDefault="00CF162D" w:rsidP="00C5705C">
      <w:pPr>
        <w:spacing w:after="0" w:line="240" w:lineRule="auto"/>
      </w:pPr>
      <w:r>
        <w:separator/>
      </w:r>
    </w:p>
  </w:footnote>
  <w:footnote w:type="continuationSeparator" w:id="0">
    <w:p w14:paraId="1FD1720F" w14:textId="77777777" w:rsidR="00CF162D" w:rsidRDefault="00CF162D" w:rsidP="00C57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430C2"/>
    <w:multiLevelType w:val="multilevel"/>
    <w:tmpl w:val="888E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B40BA"/>
    <w:multiLevelType w:val="multilevel"/>
    <w:tmpl w:val="ACC4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F21A6"/>
    <w:multiLevelType w:val="multilevel"/>
    <w:tmpl w:val="1C3E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00C6C"/>
    <w:multiLevelType w:val="hybridMultilevel"/>
    <w:tmpl w:val="611E38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022ED"/>
    <w:multiLevelType w:val="multilevel"/>
    <w:tmpl w:val="3078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4B0F40"/>
    <w:multiLevelType w:val="multilevel"/>
    <w:tmpl w:val="646A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CB719F"/>
    <w:multiLevelType w:val="multilevel"/>
    <w:tmpl w:val="6424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639599">
    <w:abstractNumId w:val="0"/>
  </w:num>
  <w:num w:numId="2" w16cid:durableId="1785421582">
    <w:abstractNumId w:val="5"/>
  </w:num>
  <w:num w:numId="3" w16cid:durableId="907956447">
    <w:abstractNumId w:val="4"/>
  </w:num>
  <w:num w:numId="4" w16cid:durableId="1424378792">
    <w:abstractNumId w:val="2"/>
  </w:num>
  <w:num w:numId="5" w16cid:durableId="1350333587">
    <w:abstractNumId w:val="1"/>
  </w:num>
  <w:num w:numId="6" w16cid:durableId="896433723">
    <w:abstractNumId w:val="6"/>
  </w:num>
  <w:num w:numId="7" w16cid:durableId="415129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A3"/>
    <w:rsid w:val="00040227"/>
    <w:rsid w:val="00057538"/>
    <w:rsid w:val="0008298E"/>
    <w:rsid w:val="000A542E"/>
    <w:rsid w:val="000D33C0"/>
    <w:rsid w:val="00105A0B"/>
    <w:rsid w:val="001506B0"/>
    <w:rsid w:val="001609AA"/>
    <w:rsid w:val="001636E6"/>
    <w:rsid w:val="001837A3"/>
    <w:rsid w:val="00187347"/>
    <w:rsid w:val="001B31DB"/>
    <w:rsid w:val="001C0AFF"/>
    <w:rsid w:val="001E2F80"/>
    <w:rsid w:val="0020715F"/>
    <w:rsid w:val="00245847"/>
    <w:rsid w:val="00281AAB"/>
    <w:rsid w:val="002B4B8D"/>
    <w:rsid w:val="002B5F49"/>
    <w:rsid w:val="002C60C4"/>
    <w:rsid w:val="002C6397"/>
    <w:rsid w:val="002D4029"/>
    <w:rsid w:val="0032279B"/>
    <w:rsid w:val="003239D7"/>
    <w:rsid w:val="003371A4"/>
    <w:rsid w:val="003566C8"/>
    <w:rsid w:val="00395154"/>
    <w:rsid w:val="003D3FC1"/>
    <w:rsid w:val="004225D4"/>
    <w:rsid w:val="004473C7"/>
    <w:rsid w:val="00467400"/>
    <w:rsid w:val="0049528C"/>
    <w:rsid w:val="005766F8"/>
    <w:rsid w:val="00584112"/>
    <w:rsid w:val="005F1105"/>
    <w:rsid w:val="005F6BCB"/>
    <w:rsid w:val="005F7220"/>
    <w:rsid w:val="00603C29"/>
    <w:rsid w:val="006123BD"/>
    <w:rsid w:val="00614BD3"/>
    <w:rsid w:val="00621089"/>
    <w:rsid w:val="00627A98"/>
    <w:rsid w:val="00646E27"/>
    <w:rsid w:val="00670D39"/>
    <w:rsid w:val="0067178F"/>
    <w:rsid w:val="00673C31"/>
    <w:rsid w:val="00675C2F"/>
    <w:rsid w:val="00683127"/>
    <w:rsid w:val="00733755"/>
    <w:rsid w:val="007513E0"/>
    <w:rsid w:val="0075490F"/>
    <w:rsid w:val="0078754E"/>
    <w:rsid w:val="007B6960"/>
    <w:rsid w:val="007D22EA"/>
    <w:rsid w:val="007F2C45"/>
    <w:rsid w:val="00825E4F"/>
    <w:rsid w:val="00832211"/>
    <w:rsid w:val="008411A0"/>
    <w:rsid w:val="008C09B2"/>
    <w:rsid w:val="008C7732"/>
    <w:rsid w:val="00900B30"/>
    <w:rsid w:val="00922EAF"/>
    <w:rsid w:val="00935A7A"/>
    <w:rsid w:val="009458A4"/>
    <w:rsid w:val="0096100B"/>
    <w:rsid w:val="00964327"/>
    <w:rsid w:val="009724C3"/>
    <w:rsid w:val="00990F25"/>
    <w:rsid w:val="00A25B8C"/>
    <w:rsid w:val="00A75560"/>
    <w:rsid w:val="00A937F5"/>
    <w:rsid w:val="00AB1C69"/>
    <w:rsid w:val="00AD4A27"/>
    <w:rsid w:val="00AD57BC"/>
    <w:rsid w:val="00AE3681"/>
    <w:rsid w:val="00AE6336"/>
    <w:rsid w:val="00B27A18"/>
    <w:rsid w:val="00B66208"/>
    <w:rsid w:val="00B72C0A"/>
    <w:rsid w:val="00B73EA3"/>
    <w:rsid w:val="00BB1654"/>
    <w:rsid w:val="00BB6B5D"/>
    <w:rsid w:val="00C5705C"/>
    <w:rsid w:val="00CB08B8"/>
    <w:rsid w:val="00CB7124"/>
    <w:rsid w:val="00CC7BE0"/>
    <w:rsid w:val="00CF162D"/>
    <w:rsid w:val="00D57DD5"/>
    <w:rsid w:val="00D670E3"/>
    <w:rsid w:val="00DC7DD5"/>
    <w:rsid w:val="00DD37D1"/>
    <w:rsid w:val="00E72705"/>
    <w:rsid w:val="00E73D34"/>
    <w:rsid w:val="00ED0260"/>
    <w:rsid w:val="00F41C3C"/>
    <w:rsid w:val="00F67D2B"/>
    <w:rsid w:val="00F80135"/>
    <w:rsid w:val="00FA228E"/>
    <w:rsid w:val="00FA5E59"/>
    <w:rsid w:val="00FC7D2A"/>
    <w:rsid w:val="00FD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9F23A94"/>
  <w15:chartTrackingRefBased/>
  <w15:docId w15:val="{E7775A77-80C2-4D70-92F2-4C929E41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3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3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37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37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37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37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37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37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37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37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37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37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37A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37A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37A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37A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37A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37A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3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3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37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37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3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37A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37A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37A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37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37A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37A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5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705C"/>
  </w:style>
  <w:style w:type="paragraph" w:styleId="Voettekst">
    <w:name w:val="footer"/>
    <w:basedOn w:val="Standaard"/>
    <w:link w:val="VoettekstChar"/>
    <w:uiPriority w:val="99"/>
    <w:unhideWhenUsed/>
    <w:rsid w:val="00C5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705C"/>
  </w:style>
  <w:style w:type="character" w:styleId="Verwijzingopmerking">
    <w:name w:val="annotation reference"/>
    <w:basedOn w:val="Standaardalinea-lettertype"/>
    <w:uiPriority w:val="99"/>
    <w:semiHidden/>
    <w:unhideWhenUsed/>
    <w:rsid w:val="00825E4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25E4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25E4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5E4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5E4F"/>
    <w:rPr>
      <w:b/>
      <w:bCs/>
      <w:sz w:val="20"/>
      <w:szCs w:val="20"/>
    </w:rPr>
  </w:style>
  <w:style w:type="paragraph" w:customStyle="1" w:styleId="pf0">
    <w:name w:val="pf0"/>
    <w:basedOn w:val="Standaard"/>
    <w:rsid w:val="00F6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cf01">
    <w:name w:val="cf01"/>
    <w:basedOn w:val="Standaardalinea-lettertype"/>
    <w:rsid w:val="00F67D2B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ardalinea-lettertype"/>
    <w:rsid w:val="00F67D2B"/>
    <w:rPr>
      <w:rFonts w:ascii="Segoe UI" w:hAnsi="Segoe UI" w:cs="Segoe UI" w:hint="default"/>
      <w:sz w:val="18"/>
      <w:szCs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F5C1D85F3E945B4C815DF75D8FE76" ma:contentTypeVersion="16" ma:contentTypeDescription="Een nieuw document maken." ma:contentTypeScope="" ma:versionID="5575732b082bdda4450ac5ff57649664">
  <xsd:schema xmlns:xsd="http://www.w3.org/2001/XMLSchema" xmlns:xs="http://www.w3.org/2001/XMLSchema" xmlns:p="http://schemas.microsoft.com/office/2006/metadata/properties" xmlns:ns2="6d88a677-84e9-4583-bcba-5b3c2b3b7be9" xmlns:ns3="772c025b-2e4a-4cb1-9f87-6e1205b0abda" targetNamespace="http://schemas.microsoft.com/office/2006/metadata/properties" ma:root="true" ma:fieldsID="aed88405bcf4bef23d8666fc2fcb6261" ns2:_="" ns3:_="">
    <xsd:import namespace="6d88a677-84e9-4583-bcba-5b3c2b3b7be9"/>
    <xsd:import namespace="772c025b-2e4a-4cb1-9f87-6e1205b0ab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a677-84e9-4583-bcba-5b3c2b3b7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949b2c9-a0ca-4b43-bd59-dbe9f514d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c025b-2e4a-4cb1-9f87-6e1205b0abd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a9e550-9d42-4404-9dce-f8f57cae501a}" ma:internalName="TaxCatchAll" ma:showField="CatchAllData" ma:web="772c025b-2e4a-4cb1-9f87-6e1205b0ab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vagram document" ma:contentTypeID="0x0101000599BC6C747D724F9E0EF43F51FFBCDF00B8C31E1BE115E346B2690830540F9E14" ma:contentTypeVersion="14" ma:contentTypeDescription="" ma:contentTypeScope="" ma:versionID="4c8ac542765259eed63e2ce38fc2988f">
  <xsd:schema xmlns:xsd="http://www.w3.org/2001/XMLSchema" xmlns:xs="http://www.w3.org/2001/XMLSchema" xmlns:p="http://schemas.microsoft.com/office/2006/metadata/properties" xmlns:ns2="3d8ad9bf-5293-4ed2-9b01-be38b497afb3" targetNamespace="http://schemas.microsoft.com/office/2006/metadata/properties" ma:root="true" ma:fieldsID="b97f427770263515f7ef8282fcdeff03" ns2:_="">
    <xsd:import namespace="3d8ad9bf-5293-4ed2-9b01-be38b497afb3"/>
    <xsd:element name="properties">
      <xsd:complexType>
        <xsd:sequence>
          <xsd:element name="documentManagement">
            <xsd:complexType>
              <xsd:all>
                <xsd:element ref="ns2:Classificatie" minOccurs="0"/>
                <xsd:element ref="ns2:Sev_Jaar" minOccurs="0"/>
                <xsd:element ref="ns2:Kwartaal" minOccurs="0"/>
                <xsd:element ref="ns2:Maand" minOccurs="0"/>
                <xsd:element ref="ns2:Weeknummer" minOccurs="0"/>
                <xsd:element ref="ns2:TaxCatchAllLabel" minOccurs="0"/>
                <xsd:element ref="ns2:o81ee668b4fd4ab0a2989e8bb6cc7c59" minOccurs="0"/>
                <xsd:element ref="ns2:l4709d136db54e369976ad2f00b78661" minOccurs="0"/>
                <xsd:element ref="ns2:gbda4bf6a2704fc98387cf68f847b5d1" minOccurs="0"/>
                <xsd:element ref="ns2:TaxCatchAll" minOccurs="0"/>
                <xsd:element ref="ns2:a1959171beb64e1bae741e8bd95d7ff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ad9bf-5293-4ed2-9b01-be38b497afb3" elementFormDefault="qualified">
    <xsd:import namespace="http://schemas.microsoft.com/office/2006/documentManagement/types"/>
    <xsd:import namespace="http://schemas.microsoft.com/office/infopath/2007/PartnerControls"/>
    <xsd:element name="Classificatie" ma:index="3" nillable="true" ma:displayName="Classificatie" ma:default="Intern" ma:format="Dropdown" ma:internalName="Classificatie">
      <xsd:simpleType>
        <xsd:restriction base="dms:Choice">
          <xsd:enumeration value="Openbaar"/>
          <xsd:enumeration value="Intern"/>
          <xsd:enumeration value="Vertrouwelijk"/>
          <xsd:enumeration value="Geheim"/>
        </xsd:restriction>
      </xsd:simpleType>
    </xsd:element>
    <xsd:element name="Sev_Jaar" ma:index="6" nillable="true" ma:displayName="Jaar" ma:internalName="Sev_Jaar">
      <xsd:simpleType>
        <xsd:restriction base="dms:Text">
          <xsd:maxLength value="255"/>
        </xsd:restriction>
      </xsd:simpleType>
    </xsd:element>
    <xsd:element name="Kwartaal" ma:index="7" nillable="true" ma:displayName="Kwartaal" ma:default="" ma:format="Dropdown" ma:internalName="Kwartaal">
      <xsd:simpleType>
        <xsd:restriction base="dms:Choice">
          <xsd:enumeration value="Kwartaal 1"/>
          <xsd:enumeration value="Kwartaal 2"/>
          <xsd:enumeration value="Kwartaal 3"/>
          <xsd:enumeration value="Kwartaal 4"/>
        </xsd:restriction>
      </xsd:simpleType>
    </xsd:element>
    <xsd:element name="Maand" ma:index="8" nillable="true" ma:displayName="Maand" ma:default="" ma:format="Dropdown" ma:internalName="Maand">
      <xsd:simpleType>
        <xsd:restriction base="dms:Choice">
          <xsd:enumeration value="01. Januari"/>
          <xsd:enumeration value="02. Februari"/>
          <xsd:enumeration value="03. Maart"/>
          <xsd:enumeration value="04. April"/>
          <xsd:enumeration value="05. Mei"/>
          <xsd:enumeration value="06. Juni"/>
          <xsd:enumeration value="07. Juli"/>
          <xsd:enumeration value="08. Augustus"/>
          <xsd:enumeration value="09. September"/>
          <xsd:enumeration value="10. Oktober"/>
          <xsd:enumeration value="11. November"/>
          <xsd:enumeration value="12. December"/>
        </xsd:restriction>
      </xsd:simpleType>
    </xsd:element>
    <xsd:element name="Weeknummer" ma:index="9" nillable="true" ma:displayName="Weeknummer" ma:default="" ma:internalName="Weeknummer" ma:percentage="FALSE">
      <xsd:simpleType>
        <xsd:restriction base="dms:Number">
          <xsd:maxInclusive value="53"/>
          <xsd:minInclusive value="1"/>
        </xsd:restriction>
      </xsd:simpleType>
    </xsd:element>
    <xsd:element name="TaxCatchAllLabel" ma:index="10" nillable="true" ma:displayName="Taxonomy Catch All Column1" ma:hidden="true" ma:list="{5120402a-92b8-4970-a8af-e5899e377abd}" ma:internalName="TaxCatchAllLabel" ma:readOnly="true" ma:showField="CatchAllDataLabel" ma:web="60a0f79b-a263-46a5-83f0-ec70d6ff7f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81ee668b4fd4ab0a2989e8bb6cc7c59" ma:index="12" nillable="true" ma:taxonomy="true" ma:internalName="o81ee668b4fd4ab0a2989e8bb6cc7c59" ma:taxonomyFieldName="Sev_Locatie" ma:displayName="SevagramLocatie" ma:default="" ma:fieldId="{881ee668-b4fd-4ab0-a298-9e8bb6cc7c59}" ma:sspId="cdf50e2a-1e72-4b76-86bc-d12cd1ea1f2f" ma:termSetId="5d7eb17f-f7e2-4f1c-9a3d-5ff98ab88b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709d136db54e369976ad2f00b78661" ma:index="14" nillable="true" ma:taxonomy="true" ma:internalName="l4709d136db54e369976ad2f00b78661" ma:taxonomyFieldName="Sev_Proces" ma:displayName="Proces" ma:readOnly="false" ma:default="" ma:fieldId="{54709d13-6db5-4e36-9976-ad2f00b78661}" ma:sspId="cdf50e2a-1e72-4b76-86bc-d12cd1ea1f2f" ma:termSetId="bdba5c39-cbe0-4fea-b9d2-50d3ceddea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bda4bf6a2704fc98387cf68f847b5d1" ma:index="17" nillable="true" ma:taxonomy="true" ma:internalName="gbda4bf6a2704fc98387cf68f847b5d1" ma:taxonomyFieldName="Sev_DocumentType" ma:displayName="DocumentType" ma:default="" ma:fieldId="{0bda4bf6-a270-4fc9-8387-cf68f847b5d1}" ma:sspId="cdf50e2a-1e72-4b76-86bc-d12cd1ea1f2f" ma:termSetId="b7369a90-b823-47ec-a654-349e922e8f3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5120402a-92b8-4970-a8af-e5899e377abd}" ma:internalName="TaxCatchAll" ma:showField="CatchAllData" ma:web="60a0f79b-a263-46a5-83f0-ec70d6ff7f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1959171beb64e1bae741e8bd95d7ff1" ma:index="21" nillable="true" ma:taxonomy="true" ma:internalName="a1959171beb64e1bae741e8bd95d7ff1" ma:taxonomyFieldName="Sev_Entiteit" ma:displayName="Entiteit" ma:default="" ma:fieldId="{a1959171-beb6-4e1b-ae74-1e8bd95d7ff1}" ma:sspId="cdf50e2a-1e72-4b76-86bc-d12cd1ea1f2f" ma:termSetId="8e09aeff-5650-41b1-a370-c30c4e810d5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2c025b-2e4a-4cb1-9f87-6e1205b0abda" xsi:nil="true"/>
    <lcf76f155ced4ddcb4097134ff3c332f xmlns="6d88a677-84e9-4583-bcba-5b3c2b3b7b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1F820B-7488-4826-8B3C-24433626E28F}"/>
</file>

<file path=customXml/itemProps2.xml><?xml version="1.0" encoding="utf-8"?>
<ds:datastoreItem xmlns:ds="http://schemas.openxmlformats.org/officeDocument/2006/customXml" ds:itemID="{C694C222-9A2C-4D56-93C1-2A121DAE25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070ECC-5D23-4115-AE39-C6E327B26A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F685E1-52D5-418D-85A3-46F8D29F1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ad9bf-5293-4ed2-9b01-be38b497a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BA691D-FD87-400F-A95C-8D33D8982E49}">
  <ds:schemaRefs>
    <ds:schemaRef ds:uri="http://schemas.microsoft.com/office/2006/metadata/properties"/>
    <ds:schemaRef ds:uri="http://schemas.microsoft.com/office/infopath/2007/PartnerControls"/>
    <ds:schemaRef ds:uri="3d8ad9bf-5293-4ed2-9b01-be38b497af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2236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Snijckers</dc:creator>
  <cp:keywords/>
  <dc:description/>
  <cp:lastModifiedBy>Frank Amory</cp:lastModifiedBy>
  <cp:revision>2</cp:revision>
  <dcterms:created xsi:type="dcterms:W3CDTF">2025-04-24T15:00:00Z</dcterms:created>
  <dcterms:modified xsi:type="dcterms:W3CDTF">2025-04-24T15:00:00Z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0x01010014CF5C1D85F3E945B4C815DF75D8FE76</vt:lpwstr>
  </property>
  <property fmtid="{D5CDD505-2E9C-101B-9397-08002B2CF9AE}" pid="3" name="Sev_Entiteit">
    <vt:lpwstr/>
  </property>
  <property fmtid="{D5CDD505-2E9C-101B-9397-08002B2CF9AE}" pid="4" name="MediaServiceImageTags">
    <vt:lpwstr/>
  </property>
  <property fmtid="{D5CDD505-2E9C-101B-9397-08002B2CF9AE}" pid="5" name="Sev_Locatie">
    <vt:lpwstr/>
  </property>
  <property fmtid="{D5CDD505-2E9C-101B-9397-08002B2CF9AE}" pid="6" name="Sev_Proces">
    <vt:lpwstr/>
  </property>
  <property fmtid="{D5CDD505-2E9C-101B-9397-08002B2CF9AE}" pid="7" name="Sev_DocumentType">
    <vt:lpwstr/>
  </property>
  <property fmtid="{D5CDD505-2E9C-101B-9397-08002B2CF9AE}" pid="8" name="lcf76f155ced4ddcb4097134ff3c332f">
    <vt:lpwstr/>
  </property>
</Properties>
</file>